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600" w:rsidRDefault="00B02600" w:rsidP="00B02600">
      <w:pPr>
        <w:pStyle w:val="a3"/>
        <w:shd w:val="clear" w:color="auto" w:fill="FFFFFF"/>
        <w:spacing w:before="0" w:beforeAutospacing="0" w:after="0" w:afterAutospacing="0"/>
        <w:jc w:val="center"/>
        <w:textAlignment w:val="baseline"/>
        <w:rPr>
          <w:rFonts w:ascii="Arial" w:hAnsi="Arial" w:cs="Arial"/>
          <w:color w:val="000000"/>
          <w:sz w:val="21"/>
          <w:szCs w:val="21"/>
        </w:rPr>
      </w:pPr>
      <w:r>
        <w:rPr>
          <w:b/>
          <w:bCs/>
          <w:i/>
          <w:iCs/>
          <w:color w:val="000000"/>
          <w:sz w:val="36"/>
          <w:szCs w:val="36"/>
          <w:bdr w:val="none" w:sz="0" w:space="0" w:color="auto" w:frame="1"/>
        </w:rPr>
        <w:t>П</w:t>
      </w:r>
      <w:r>
        <w:rPr>
          <w:b/>
          <w:bCs/>
          <w:i/>
          <w:iCs/>
          <w:color w:val="000000"/>
          <w:sz w:val="36"/>
          <w:szCs w:val="36"/>
          <w:bdr w:val="none" w:sz="0" w:space="0" w:color="auto" w:frame="1"/>
        </w:rPr>
        <w:t>амятка для учащихся по правилам</w:t>
      </w:r>
    </w:p>
    <w:p w:rsidR="00B02600" w:rsidRDefault="00B02600" w:rsidP="00B02600">
      <w:pPr>
        <w:pStyle w:val="a3"/>
        <w:shd w:val="clear" w:color="auto" w:fill="FFFFFF"/>
        <w:spacing w:before="0" w:beforeAutospacing="0" w:after="0" w:afterAutospacing="0"/>
        <w:jc w:val="center"/>
        <w:textAlignment w:val="baseline"/>
        <w:rPr>
          <w:rFonts w:ascii="Arial" w:hAnsi="Arial" w:cs="Arial"/>
          <w:color w:val="000000"/>
          <w:sz w:val="21"/>
          <w:szCs w:val="21"/>
        </w:rPr>
      </w:pPr>
      <w:r>
        <w:rPr>
          <w:b/>
          <w:bCs/>
          <w:i/>
          <w:iCs/>
          <w:color w:val="000000"/>
          <w:sz w:val="36"/>
          <w:szCs w:val="36"/>
          <w:bdr w:val="none" w:sz="0" w:space="0" w:color="auto" w:frame="1"/>
        </w:rPr>
        <w:t>дорожного движения</w:t>
      </w:r>
    </w:p>
    <w:p w:rsidR="00B02600" w:rsidRDefault="00B02600" w:rsidP="00B02600">
      <w:pPr>
        <w:pStyle w:val="a3"/>
        <w:shd w:val="clear" w:color="auto" w:fill="FFFFFF"/>
        <w:spacing w:before="375" w:beforeAutospacing="0" w:after="450" w:afterAutospacing="0"/>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14:anchorId="66792FF6" wp14:editId="37EDF115">
            <wp:extent cx="3829050" cy="2181225"/>
            <wp:effectExtent l="0" t="0" r="0" b="9525"/>
            <wp:docPr id="1" name="Рисунок 1" descr="http://900igr.net/datas/obg/Dorozhnye-DTP/Detjam-znat-polozheno-Pravila-dorozhn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900igr.net/datas/obg/Dorozhnye-DTP/Detjam-znat-polozheno-Pravila-dorozhny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9050" cy="2181225"/>
                    </a:xfrm>
                    <a:prstGeom prst="rect">
                      <a:avLst/>
                    </a:prstGeom>
                    <a:noFill/>
                    <a:ln>
                      <a:noFill/>
                    </a:ln>
                  </pic:spPr>
                </pic:pic>
              </a:graphicData>
            </a:graphic>
          </wp:inline>
        </w:drawing>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Если на пешеходном переходе или перекрестке есть светофор, он покажет тебе, когда идти, а когда стоять и ждать. Красный сигнал для пешеходов – стой, желтый – жди, зеленый – посмотри, остановились ли все машины, потом иди. Никогда не переходи улицу на красный сигнал, даже если машин поблизости нет.</w:t>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Как только загорелся зеленый сигнал светофора,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 xml:space="preserve">Намного безопасней, если ты и водитель видите друг друга издалека. Тогда и он успеет </w:t>
      </w:r>
      <w:bookmarkStart w:id="0" w:name="_GoBack"/>
      <w:bookmarkEnd w:id="0"/>
      <w:r w:rsidRPr="00B02600">
        <w:rPr>
          <w:rStyle w:val="c3"/>
          <w:bCs/>
          <w:color w:val="000000"/>
          <w:bdr w:val="none" w:sz="0" w:space="0" w:color="auto" w:frame="1"/>
        </w:rPr>
        <w:t>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 Опасно играть рядом с дорогой: кататься на </w:t>
      </w:r>
      <w:hyperlink r:id="rId5" w:tooltip="Велосипед" w:history="1">
        <w:r w:rsidRPr="00B02600">
          <w:rPr>
            <w:rStyle w:val="a4"/>
            <w:bCs/>
            <w:color w:val="auto"/>
            <w:u w:val="none"/>
            <w:bdr w:val="none" w:sz="0" w:space="0" w:color="auto" w:frame="1"/>
          </w:rPr>
          <w:t>велосипеде</w:t>
        </w:r>
      </w:hyperlink>
      <w:r w:rsidRPr="00B02600">
        <w:rPr>
          <w:rStyle w:val="c3"/>
          <w:bCs/>
          <w:color w:val="000000"/>
          <w:bdr w:val="none" w:sz="0" w:space="0" w:color="auto" w:frame="1"/>
        </w:rPr>
        <w:t> летом или зимой на санках.</w:t>
      </w:r>
    </w:p>
    <w:p w:rsidR="00B02600" w:rsidRPr="00B02600" w:rsidRDefault="00B02600" w:rsidP="00B02600">
      <w:pPr>
        <w:pStyle w:val="a3"/>
        <w:shd w:val="clear" w:color="auto" w:fill="FFFFFF"/>
        <w:spacing w:before="0" w:beforeAutospacing="0" w:after="0" w:afterAutospacing="0"/>
        <w:textAlignment w:val="baseline"/>
        <w:rPr>
          <w:color w:val="000000"/>
        </w:rPr>
      </w:pPr>
      <w:r w:rsidRPr="00B02600">
        <w:rPr>
          <w:rStyle w:val="c3"/>
          <w:bCs/>
          <w:color w:val="000000"/>
          <w:bdr w:val="none" w:sz="0" w:space="0" w:color="auto" w:frame="1"/>
        </w:rPr>
        <w:t>Знай, правила безопасности пешеходов, не нарушай их, научись применять в жизни!</w:t>
      </w:r>
    </w:p>
    <w:p w:rsidR="008A2DFD" w:rsidRPr="00B02600" w:rsidRDefault="008A2DFD">
      <w:pPr>
        <w:rPr>
          <w:rFonts w:ascii="Times New Roman" w:hAnsi="Times New Roman" w:cs="Times New Roman"/>
          <w:sz w:val="24"/>
          <w:szCs w:val="24"/>
        </w:rPr>
      </w:pPr>
    </w:p>
    <w:sectPr w:rsidR="008A2DFD" w:rsidRPr="00B02600" w:rsidSect="00B0260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9D"/>
    <w:rsid w:val="003B059D"/>
    <w:rsid w:val="008A2DFD"/>
    <w:rsid w:val="00B02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C418"/>
  <w15:chartTrackingRefBased/>
  <w15:docId w15:val="{3FE6A9BE-1DF8-4960-B7CE-86CA3D80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2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02600"/>
  </w:style>
  <w:style w:type="character" w:customStyle="1" w:styleId="c3">
    <w:name w:val="c3"/>
    <w:basedOn w:val="a0"/>
    <w:rsid w:val="00B02600"/>
  </w:style>
  <w:style w:type="character" w:styleId="a4">
    <w:name w:val="Hyperlink"/>
    <w:basedOn w:val="a0"/>
    <w:uiPriority w:val="99"/>
    <w:semiHidden/>
    <w:unhideWhenUsed/>
    <w:rsid w:val="00B02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6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category/velosiped/"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2309</Characters>
  <Application>Microsoft Office Word</Application>
  <DocSecurity>0</DocSecurity>
  <Lines>19</Lines>
  <Paragraphs>5</Paragraphs>
  <ScaleCrop>false</ScaleCrop>
  <Company>Кадетская школа</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Ю. Кашников</dc:creator>
  <cp:keywords/>
  <dc:description/>
  <cp:lastModifiedBy>Сергей Ю. Кашников</cp:lastModifiedBy>
  <cp:revision>3</cp:revision>
  <dcterms:created xsi:type="dcterms:W3CDTF">2018-02-15T09:22:00Z</dcterms:created>
  <dcterms:modified xsi:type="dcterms:W3CDTF">2018-02-15T09:28:00Z</dcterms:modified>
</cp:coreProperties>
</file>